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E" w:rsidRPr="00EA5848" w:rsidRDefault="00F750CE" w:rsidP="00F75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848">
        <w:rPr>
          <w:rFonts w:ascii="Times New Roman" w:hAnsi="Times New Roman" w:cs="Times New Roman"/>
          <w:b/>
          <w:sz w:val="24"/>
          <w:szCs w:val="24"/>
        </w:rPr>
        <w:t xml:space="preserve">Сведения по </w:t>
      </w:r>
      <w:r w:rsidR="00EA5848">
        <w:rPr>
          <w:rFonts w:ascii="Times New Roman" w:hAnsi="Times New Roman" w:cs="Times New Roman"/>
          <w:b/>
          <w:sz w:val="24"/>
          <w:szCs w:val="24"/>
        </w:rPr>
        <w:t>дипломному проектированию</w:t>
      </w:r>
      <w:r w:rsidRPr="00EA58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750CE" w:rsidRPr="00EA5848" w:rsidRDefault="00F750CE" w:rsidP="00F75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CE" w:rsidRPr="00EA5848" w:rsidRDefault="00F750CE" w:rsidP="0063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848">
        <w:rPr>
          <w:rFonts w:ascii="Times New Roman" w:hAnsi="Times New Roman" w:cs="Times New Roman"/>
          <w:sz w:val="24"/>
          <w:szCs w:val="24"/>
        </w:rPr>
        <w:t xml:space="preserve">В соответствии с приказом Вице-министра здравоохранения Республики Казахстан от 23 июля 2014 года № 417 «О внедрении образовательной программы прикладного </w:t>
      </w:r>
      <w:proofErr w:type="spellStart"/>
      <w:r w:rsidRPr="00EA584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5848">
        <w:rPr>
          <w:rFonts w:ascii="Times New Roman" w:hAnsi="Times New Roman" w:cs="Times New Roman"/>
          <w:sz w:val="24"/>
          <w:szCs w:val="24"/>
        </w:rPr>
        <w:t xml:space="preserve"> по специальности «Сестринское дело» с 1 сентября 2018 года, на базе </w:t>
      </w:r>
      <w:r w:rsidR="0002711B">
        <w:rPr>
          <w:rFonts w:ascii="Times New Roman" w:hAnsi="Times New Roman" w:cs="Times New Roman"/>
          <w:sz w:val="24"/>
          <w:szCs w:val="24"/>
        </w:rPr>
        <w:t xml:space="preserve">ГКП на ПХВ </w:t>
      </w:r>
      <w:r w:rsidRPr="00EA58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711B">
        <w:rPr>
          <w:rFonts w:ascii="Times New Roman" w:hAnsi="Times New Roman" w:cs="Times New Roman"/>
          <w:sz w:val="24"/>
          <w:szCs w:val="24"/>
        </w:rPr>
        <w:t>Талдыкорганский</w:t>
      </w:r>
      <w:proofErr w:type="spellEnd"/>
      <w:r w:rsidR="0002711B">
        <w:rPr>
          <w:rFonts w:ascii="Times New Roman" w:hAnsi="Times New Roman" w:cs="Times New Roman"/>
          <w:sz w:val="24"/>
          <w:szCs w:val="24"/>
        </w:rPr>
        <w:t xml:space="preserve"> высший медицинский </w:t>
      </w:r>
      <w:proofErr w:type="gramStart"/>
      <w:r w:rsidR="0002711B">
        <w:rPr>
          <w:rFonts w:ascii="Times New Roman" w:hAnsi="Times New Roman" w:cs="Times New Roman"/>
          <w:sz w:val="24"/>
          <w:szCs w:val="24"/>
        </w:rPr>
        <w:t xml:space="preserve">коллеж </w:t>
      </w:r>
      <w:r w:rsidRPr="00EA584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EA5848">
        <w:rPr>
          <w:rFonts w:ascii="Times New Roman" w:hAnsi="Times New Roman" w:cs="Times New Roman"/>
          <w:sz w:val="24"/>
          <w:szCs w:val="24"/>
        </w:rPr>
        <w:t xml:space="preserve"> началась реализация данной программы.</w:t>
      </w:r>
      <w:r w:rsidR="00636489" w:rsidRPr="00EA5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848" w:rsidRPr="00EA5848" w:rsidRDefault="00EA5848" w:rsidP="00EA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5848">
        <w:rPr>
          <w:rFonts w:ascii="Times New Roman" w:hAnsi="Times New Roman" w:cs="Times New Roman"/>
          <w:sz w:val="24"/>
          <w:szCs w:val="28"/>
        </w:rPr>
        <w:t xml:space="preserve">Дипломная работа выпускника является основой исследовательской работы будущего специалиста – прикладного бакалавра сестринского дела. </w:t>
      </w:r>
      <w:r w:rsidRPr="00EA5848">
        <w:rPr>
          <w:rFonts w:ascii="Times New Roman" w:hAnsi="Times New Roman" w:cs="Times New Roman"/>
          <w:sz w:val="24"/>
          <w:szCs w:val="28"/>
        </w:rPr>
        <w:tab/>
      </w:r>
    </w:p>
    <w:p w:rsidR="00EA5848" w:rsidRPr="00EA5848" w:rsidRDefault="00EA5848" w:rsidP="0048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5848">
        <w:rPr>
          <w:rFonts w:ascii="Times New Roman" w:hAnsi="Times New Roman" w:cs="Times New Roman"/>
          <w:sz w:val="24"/>
          <w:szCs w:val="28"/>
        </w:rPr>
        <w:t xml:space="preserve">Дипломная работа является письменной выпускной работой, которая выполняется на заключительном этапе обучения, что предусмотрено государственным общеобязательным стандартом образования и учебным планом специальности. </w:t>
      </w:r>
    </w:p>
    <w:p w:rsidR="00483219" w:rsidRPr="005165EA" w:rsidRDefault="00EA5848" w:rsidP="005165EA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A5848">
        <w:rPr>
          <w:rFonts w:ascii="Times New Roman" w:hAnsi="Times New Roman" w:cs="Times New Roman"/>
          <w:sz w:val="24"/>
          <w:szCs w:val="28"/>
        </w:rPr>
        <w:t>Дипломная работа выполняется на основе</w:t>
      </w:r>
      <w:r w:rsidR="008B4FB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83219">
        <w:rPr>
          <w:rFonts w:ascii="Times New Roman" w:hAnsi="Times New Roman" w:cs="Times New Roman"/>
          <w:sz w:val="24"/>
          <w:szCs w:val="28"/>
        </w:rPr>
        <w:t>внутриколледжного</w:t>
      </w:r>
      <w:proofErr w:type="spellEnd"/>
      <w:r w:rsidR="008B4FB6">
        <w:rPr>
          <w:rFonts w:ascii="Times New Roman" w:hAnsi="Times New Roman" w:cs="Times New Roman"/>
          <w:sz w:val="24"/>
          <w:szCs w:val="28"/>
        </w:rPr>
        <w:t xml:space="preserve"> </w:t>
      </w:r>
      <w:r w:rsidR="00663D15">
        <w:rPr>
          <w:rFonts w:ascii="Times New Roman" w:hAnsi="Times New Roman" w:cs="Times New Roman"/>
          <w:sz w:val="24"/>
          <w:szCs w:val="28"/>
        </w:rPr>
        <w:t xml:space="preserve">положения </w:t>
      </w:r>
      <w:r w:rsidR="00483219">
        <w:rPr>
          <w:rFonts w:ascii="Times New Roman" w:hAnsi="Times New Roman" w:cs="Times New Roman"/>
          <w:sz w:val="24"/>
          <w:szCs w:val="28"/>
        </w:rPr>
        <w:t xml:space="preserve">о дипломной работе </w:t>
      </w:r>
    </w:p>
    <w:p w:rsidR="00E7785F" w:rsidRPr="00483219" w:rsidRDefault="00483219" w:rsidP="00483219">
      <w:pPr>
        <w:tabs>
          <w:tab w:val="center" w:pos="709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ab/>
      </w:r>
      <w:r>
        <w:rPr>
          <w:rFonts w:ascii="Times New Roman" w:hAnsi="Times New Roman" w:cs="Times New Roman"/>
          <w:sz w:val="24"/>
          <w:szCs w:val="20"/>
          <w:lang w:val="kk-KZ"/>
        </w:rPr>
        <w:tab/>
      </w:r>
      <w:r w:rsidR="00E7785F"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защиты дипломной работы определяется правилами проведения итоговой аттестации обучающихся в </w:t>
      </w:r>
      <w:r w:rsidR="00CD0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E7785F"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уполномоченным органом в области образования. </w:t>
      </w:r>
    </w:p>
    <w:p w:rsidR="00E7785F" w:rsidRPr="00CD08E6" w:rsidRDefault="00E7785F" w:rsidP="00CD0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дипломной работы проводится в колледже в установленные сроки на открытом заседании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итоговой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(далее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ИА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Защита дипломной работы организуется в публичной форме в присутствии студентов, преподавателей. На защиту могут быть приглашены также руководитель, представители организации, на базе которой проводилось дипломное исследование, и другие заинтересованные лица. </w:t>
      </w:r>
    </w:p>
    <w:p w:rsidR="00E7785F" w:rsidRPr="00CD08E6" w:rsidRDefault="00E7785F" w:rsidP="00CD0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дипломной работы по желанию студента проводится на государственном или русском языке. Защита дипломной работы может осуществляться с использованием электронных ресурсов в виде мультимедийных презентаций на базе современных технических средств и достижений в области информационно-коммуникационных технологий.</w:t>
      </w:r>
    </w:p>
    <w:p w:rsidR="00E7785F" w:rsidRPr="004011C2" w:rsidRDefault="00E7785F" w:rsidP="00E7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дипломной работы перед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ИА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сводится к тому, что студент кратко и четко характеризует цели и задачиисследования, излагает ее важнейшие положения,сообщает и обосновывает, т.е. аргументирует свои выводы и предложения</w:t>
      </w:r>
      <w:r w:rsidRPr="00401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доклада (сообщения) студенту предоставляется </w:t>
      </w:r>
      <w:r w:rsidR="00027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7</w:t>
      </w:r>
      <w:r w:rsidRPr="0056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E7785F" w:rsidRPr="004011C2" w:rsidRDefault="00E7785F" w:rsidP="00E7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дипломной работы определяется на закрытом заседании по </w:t>
      </w:r>
      <w:proofErr w:type="spellStart"/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бально</w:t>
      </w:r>
      <w:proofErr w:type="spellEnd"/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-рейтинговой буквенной системе </w:t>
      </w:r>
      <w:r w:rsidRPr="004011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установленному «Листу оценки 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дипломной работы </w:t>
      </w:r>
      <w:r w:rsidRPr="004011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выпускника образовательной программы прикладного бакалавриата по специальности </w:t>
      </w:r>
      <w:r w:rsidR="00BC09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5АВ130101</w:t>
      </w:r>
      <w:r w:rsidRPr="004011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«Сестринское дело»» и 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оглашается публично председателем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ИА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защиты в тот же день. </w:t>
      </w:r>
    </w:p>
    <w:p w:rsidR="00E7785F" w:rsidRPr="004011C2" w:rsidRDefault="00E7785F" w:rsidP="00E7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не написавший дипломную работу в установленный для него срок и/или не защитивший ее, отчисляется из числа студентов колледжа с предоставлением ему права последующей защиты дипломной работы на следующий учебный год.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ИА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решает, может ли студент быть допущен к повторной защите той же дипломной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доработкой или без доработки</w:t>
      </w:r>
      <w:r w:rsidRPr="004011C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ему должна быть утверждена новая тема.</w:t>
      </w:r>
    </w:p>
    <w:p w:rsidR="00F750CE" w:rsidRPr="00FD6B4E" w:rsidRDefault="00F750CE" w:rsidP="00F75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данный момент в колледже обучаются </w:t>
      </w:r>
      <w:r w:rsidR="00BC0DB7">
        <w:rPr>
          <w:rFonts w:ascii="Times New Roman" w:hAnsi="Times New Roman" w:cs="Times New Roman"/>
          <w:sz w:val="24"/>
          <w:szCs w:val="28"/>
          <w:shd w:val="clear" w:color="auto" w:fill="FFFFFF"/>
        </w:rPr>
        <w:t>68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студент</w:t>
      </w:r>
      <w:r w:rsidR="005165EA"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>а по образовательной программе прикладной бакалавр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из них </w:t>
      </w:r>
      <w:r w:rsidR="00BC0DB7">
        <w:rPr>
          <w:rFonts w:ascii="Times New Roman" w:hAnsi="Times New Roman" w:cs="Times New Roman"/>
          <w:sz w:val="24"/>
          <w:szCs w:val="28"/>
          <w:shd w:val="clear" w:color="auto" w:fill="FFFFFF"/>
        </w:rPr>
        <w:t>33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студентов </w:t>
      </w:r>
      <w:r w:rsidR="00563906"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>на базе общего среднего образования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(3,</w:t>
      </w:r>
      <w:r w:rsidR="00563906"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>6</w:t>
      </w:r>
      <w:r w:rsidR="00BC0DB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летнее обучение), а 35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студентов обучаются </w:t>
      </w:r>
      <w:r w:rsidR="00BF4A2C"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>по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ускоренной </w:t>
      </w:r>
      <w:r w:rsidR="00BF4A2C"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>траектории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(1,</w:t>
      </w:r>
      <w:r w:rsidR="005165EA"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>6</w:t>
      </w:r>
      <w:r w:rsidRPr="00BC09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годичное обучение).</w:t>
      </w:r>
    </w:p>
    <w:p w:rsidR="003B79C8" w:rsidRDefault="001B6CB1"/>
    <w:sectPr w:rsidR="003B79C8" w:rsidSect="00A7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CE"/>
    <w:rsid w:val="0002711B"/>
    <w:rsid w:val="001B6CB1"/>
    <w:rsid w:val="00236E08"/>
    <w:rsid w:val="003323C9"/>
    <w:rsid w:val="00352FF0"/>
    <w:rsid w:val="00400756"/>
    <w:rsid w:val="00450094"/>
    <w:rsid w:val="00483219"/>
    <w:rsid w:val="0050280A"/>
    <w:rsid w:val="005165EA"/>
    <w:rsid w:val="00563906"/>
    <w:rsid w:val="00607FAC"/>
    <w:rsid w:val="00636489"/>
    <w:rsid w:val="00663D15"/>
    <w:rsid w:val="007F0AB3"/>
    <w:rsid w:val="008B4FB6"/>
    <w:rsid w:val="008F52F8"/>
    <w:rsid w:val="00A11858"/>
    <w:rsid w:val="00A726F4"/>
    <w:rsid w:val="00AB09FD"/>
    <w:rsid w:val="00BC0954"/>
    <w:rsid w:val="00BC0DB7"/>
    <w:rsid w:val="00BF4A2C"/>
    <w:rsid w:val="00CB7B3A"/>
    <w:rsid w:val="00CD08E6"/>
    <w:rsid w:val="00E7785F"/>
    <w:rsid w:val="00EA5848"/>
    <w:rsid w:val="00F750CE"/>
    <w:rsid w:val="00FD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3BBE"/>
  <w15:docId w15:val="{E523ACC4-095C-4273-8BE3-FD24634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Д.Калматаев</dc:creator>
  <cp:keywords/>
  <dc:description/>
  <cp:lastModifiedBy>1</cp:lastModifiedBy>
  <cp:revision>2</cp:revision>
  <cp:lastPrinted>2023-01-25T10:35:00Z</cp:lastPrinted>
  <dcterms:created xsi:type="dcterms:W3CDTF">2024-09-24T04:05:00Z</dcterms:created>
  <dcterms:modified xsi:type="dcterms:W3CDTF">2024-09-24T04:05:00Z</dcterms:modified>
</cp:coreProperties>
</file>